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91"/>
        <w:gridCol w:w="1056"/>
        <w:gridCol w:w="712"/>
        <w:gridCol w:w="1544"/>
        <w:gridCol w:w="203"/>
        <w:gridCol w:w="156"/>
        <w:gridCol w:w="258"/>
        <w:gridCol w:w="182"/>
        <w:gridCol w:w="293"/>
        <w:gridCol w:w="648"/>
        <w:gridCol w:w="978"/>
        <w:gridCol w:w="768"/>
        <w:gridCol w:w="614"/>
        <w:gridCol w:w="1452"/>
        <w:gridCol w:w="496"/>
        <w:gridCol w:w="68"/>
      </w:tblGrid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ЗАЯВКА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на установление карантинного фитосанитарного состояния подкарантинной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продукции/объекта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Краснодарский орган инспекци</w:t>
            </w:r>
            <w:r w:rsidR="00D30716"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и</w:t>
            </w:r>
            <w:r w:rsidR="00D30716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 </w:t>
            </w:r>
            <w:r w:rsidR="005D0071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Южного филиала </w:t>
            </w:r>
            <w:bookmarkStart w:id="0" w:name="_GoBack"/>
            <w:bookmarkEnd w:id="0"/>
            <w:r w:rsidR="00D30716">
              <w:rPr>
                <w:rFonts w:eastAsiaTheme="minorEastAsia" w:cstheme="minorBidi"/>
                <w:sz w:val="22"/>
                <w:szCs w:val="22"/>
                <w:lang w:eastAsia="ru-RU"/>
              </w:rPr>
              <w:t>ФГБУ «ВНИИЗЖ»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№</w:t>
            </w:r>
            <w:r w:rsidRPr="00FA5740">
              <w:rPr>
                <w:rFonts w:eastAsiaTheme="minorEastAsia" w:cstheme="minorBidi"/>
                <w:sz w:val="22"/>
                <w:szCs w:val="22"/>
                <w:lang w:val="en-US" w:eastAsia="ru-RU"/>
              </w:rPr>
              <w:t>_____________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  от «</w:t>
            </w:r>
            <w:r w:rsidRPr="00FA5740">
              <w:rPr>
                <w:rFonts w:eastAsiaTheme="minorEastAsia" w:cstheme="minorBidi"/>
                <w:sz w:val="22"/>
                <w:szCs w:val="22"/>
                <w:lang w:val="en-US" w:eastAsia="ru-RU"/>
              </w:rPr>
              <w:t>_____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» </w:t>
            </w:r>
            <w:r w:rsidRPr="00FA5740">
              <w:rPr>
                <w:rFonts w:eastAsiaTheme="minorEastAsia" w:cstheme="minorBidi"/>
                <w:sz w:val="22"/>
                <w:szCs w:val="22"/>
                <w:lang w:val="en-US" w:eastAsia="ru-RU"/>
              </w:rPr>
              <w:t>_________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 г.</w:t>
            </w:r>
          </w:p>
        </w:tc>
      </w:tr>
      <w:tr w:rsidR="00FA5740" w:rsidRPr="00FA5740" w:rsidTr="008330E9">
        <w:trPr>
          <w:trHeight w:val="60"/>
        </w:trPr>
        <w:tc>
          <w:tcPr>
            <w:tcW w:w="1958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1.Заказчик</w:t>
            </w:r>
          </w:p>
        </w:tc>
        <w:tc>
          <w:tcPr>
            <w:tcW w:w="8459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240"/>
        </w:trPr>
        <w:tc>
          <w:tcPr>
            <w:tcW w:w="10417" w:type="dxa"/>
            <w:gridSpan w:val="16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FA5740" w:rsidRPr="00FA5740" w:rsidTr="008330E9">
        <w:trPr>
          <w:trHeight w:val="240"/>
        </w:trPr>
        <w:tc>
          <w:tcPr>
            <w:tcW w:w="10417" w:type="dxa"/>
            <w:gridSpan w:val="16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для юридического лица - юридический и фактический адреса, для физического лица - инициалы, фамилию,</w:t>
            </w:r>
          </w:p>
        </w:tc>
      </w:tr>
      <w:tr w:rsidR="00FA5740" w:rsidRPr="00FA5740" w:rsidTr="008330E9">
        <w:trPr>
          <w:trHeight w:val="80"/>
        </w:trPr>
        <w:tc>
          <w:tcPr>
            <w:tcW w:w="10417" w:type="dxa"/>
            <w:gridSpan w:val="16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почтовый адре; ОКПО/ОГРН/ИНН/КПП; дополнительная информация, предоставленная заказчиком</w:t>
            </w:r>
          </w:p>
        </w:tc>
      </w:tr>
      <w:tr w:rsidR="00FA5740" w:rsidRPr="00FA5740" w:rsidTr="008330E9">
        <w:trPr>
          <w:trHeight w:val="60"/>
        </w:trPr>
        <w:tc>
          <w:tcPr>
            <w:tcW w:w="5348" w:type="dxa"/>
            <w:gridSpan w:val="9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2.Место нахождения подкарантинной продукции/объекта</w:t>
            </w:r>
          </w:p>
        </w:tc>
        <w:tc>
          <w:tcPr>
            <w:tcW w:w="5069" w:type="dxa"/>
            <w:gridSpan w:val="7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80"/>
        </w:trPr>
        <w:tc>
          <w:tcPr>
            <w:tcW w:w="10417" w:type="dxa"/>
            <w:gridSpan w:val="16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2680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3.Отправитель груза</w:t>
            </w:r>
          </w:p>
        </w:tc>
        <w:tc>
          <w:tcPr>
            <w:tcW w:w="7737" w:type="dxa"/>
            <w:gridSpan w:val="1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8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4"/>
                <w:szCs w:val="14"/>
                <w:lang w:eastAsia="ru-RU"/>
              </w:rPr>
            </w:pPr>
          </w:p>
        </w:tc>
        <w:tc>
          <w:tcPr>
            <w:tcW w:w="1067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4"/>
                <w:szCs w:val="14"/>
                <w:lang w:eastAsia="ru-RU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4"/>
                <w:szCs w:val="14"/>
                <w:lang w:eastAsia="ru-RU"/>
              </w:rPr>
            </w:pPr>
          </w:p>
        </w:tc>
        <w:tc>
          <w:tcPr>
            <w:tcW w:w="3328" w:type="dxa"/>
            <w:gridSpan w:val="7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наименование, адрес,</w:t>
            </w:r>
          </w:p>
        </w:tc>
        <w:tc>
          <w:tcPr>
            <w:tcW w:w="1754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i/>
                <w:sz w:val="18"/>
                <w:szCs w:val="18"/>
                <w:u w:val="single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u w:val="single"/>
                <w:lang w:eastAsia="ru-RU"/>
              </w:rPr>
              <w:t>пункт отправления</w:t>
            </w:r>
          </w:p>
        </w:tc>
        <w:tc>
          <w:tcPr>
            <w:tcW w:w="62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6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4"/>
                <w:szCs w:val="14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2680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4.Получатель груза</w:t>
            </w:r>
          </w:p>
        </w:tc>
        <w:tc>
          <w:tcPr>
            <w:tcW w:w="7737" w:type="dxa"/>
            <w:gridSpan w:val="1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8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8"/>
                <w:szCs w:val="18"/>
                <w:lang w:eastAsia="ru-RU"/>
              </w:rPr>
            </w:pPr>
          </w:p>
        </w:tc>
        <w:tc>
          <w:tcPr>
            <w:tcW w:w="3328" w:type="dxa"/>
            <w:gridSpan w:val="7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наименование, адрес,</w:t>
            </w:r>
          </w:p>
        </w:tc>
        <w:tc>
          <w:tcPr>
            <w:tcW w:w="1754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i/>
                <w:sz w:val="18"/>
                <w:szCs w:val="18"/>
                <w:u w:val="single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u w:val="single"/>
                <w:lang w:eastAsia="ru-RU"/>
              </w:rPr>
              <w:t>пункт назначения</w:t>
            </w:r>
          </w:p>
        </w:tc>
        <w:tc>
          <w:tcPr>
            <w:tcW w:w="62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6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4"/>
                <w:szCs w:val="14"/>
                <w:lang w:eastAsia="ru-RU"/>
              </w:rPr>
            </w:pPr>
          </w:p>
        </w:tc>
      </w:tr>
      <w:tr w:rsidR="00FA5740" w:rsidRPr="00FA5740" w:rsidTr="008330E9">
        <w:trPr>
          <w:trHeight w:val="370"/>
        </w:trPr>
        <w:tc>
          <w:tcPr>
            <w:tcW w:w="10417" w:type="dxa"/>
            <w:gridSpan w:val="16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5.Сведения о подкарантинной продукции (объекте):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35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Наименование</w:t>
            </w: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br/>
              <w:t>продукции</w:t>
            </w: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br/>
              <w:t>(объекта)</w:t>
            </w:r>
          </w:p>
        </w:tc>
        <w:tc>
          <w:tcPr>
            <w:tcW w:w="17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Код ТН ВЭД ЕАЭС</w:t>
            </w:r>
          </w:p>
        </w:tc>
        <w:tc>
          <w:tcPr>
            <w:tcW w:w="2376" w:type="dxa"/>
            <w:gridSpan w:val="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Происхождение</w:t>
            </w: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br/>
              <w:t>(страна, область, район, хозяйство)</w:t>
            </w:r>
          </w:p>
        </w:tc>
        <w:tc>
          <w:tcPr>
            <w:tcW w:w="203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A5740" w:rsidRPr="00D30716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D30716">
              <w:rPr>
                <w:rFonts w:eastAsiaTheme="minorEastAsia" w:cstheme="minorBidi"/>
                <w:sz w:val="22"/>
                <w:szCs w:val="22"/>
                <w:lang w:eastAsia="ru-RU"/>
              </w:rPr>
              <w:t>Объем партии продукции и/или площадь объекта (мест, шт., кг, м2, м3, га, т)</w:t>
            </w:r>
          </w:p>
        </w:tc>
      </w:tr>
      <w:tr w:rsidR="00FA5740" w:rsidRPr="00FA5740" w:rsidTr="008330E9">
        <w:trPr>
          <w:trHeight w:val="248"/>
        </w:trPr>
        <w:tc>
          <w:tcPr>
            <w:tcW w:w="89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56" w:type="dxa"/>
            <w:gridSpan w:val="3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61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376" w:type="dxa"/>
            <w:gridSpan w:val="3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033" w:type="dxa"/>
            <w:gridSpan w:val="3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5</w:t>
            </w:r>
          </w:p>
        </w:tc>
      </w:tr>
      <w:tr w:rsidR="00FA5740" w:rsidRPr="00FA5740" w:rsidTr="008330E9">
        <w:trPr>
          <w:trHeight w:val="68"/>
        </w:trPr>
        <w:tc>
          <w:tcPr>
            <w:tcW w:w="89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4247" w:type="dxa"/>
            <w:gridSpan w:val="4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6. Маркировка (отличительные</w:t>
            </w:r>
            <w:r w:rsidRPr="00FA5740">
              <w:rPr>
                <w:rFonts w:eastAsiaTheme="minorEastAsia" w:cstheme="minorBidi"/>
                <w:sz w:val="22"/>
                <w:szCs w:val="22"/>
                <w:lang w:val="en-US" w:eastAsia="ru-RU"/>
              </w:rPr>
              <w:t xml:space="preserve"> 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признаки):</w:t>
            </w:r>
          </w:p>
        </w:tc>
        <w:tc>
          <w:tcPr>
            <w:tcW w:w="6170" w:type="dxa"/>
            <w:gridSpan w:val="12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5348" w:type="dxa"/>
            <w:gridSpan w:val="9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7. Сведения о транспортных средствах (авиа, ж/д, а/м):</w:t>
            </w:r>
          </w:p>
        </w:tc>
        <w:tc>
          <w:tcPr>
            <w:tcW w:w="5069" w:type="dxa"/>
            <w:gridSpan w:val="7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6008" w:type="dxa"/>
            <w:gridSpan w:val="10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8. Количество необходимых документов для выдачи Заказчику:</w:t>
            </w:r>
          </w:p>
        </w:tc>
        <w:tc>
          <w:tcPr>
            <w:tcW w:w="979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7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2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46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8955" w:type="dxa"/>
            <w:gridSpan w:val="1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- «Заключений о карантинном фитосанитарном состоянии подкарантинной</w:t>
            </w:r>
          </w:p>
        </w:tc>
        <w:tc>
          <w:tcPr>
            <w:tcW w:w="571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gridAfter w:val="1"/>
          <w:wAfter w:w="68" w:type="dxa"/>
          <w:trHeight w:val="6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979" w:type="dxa"/>
            <w:gridSpan w:val="6"/>
            <w:tcBorders>
              <w:bottom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продукции/ объекта», количество экземпляров</w:t>
            </w:r>
          </w:p>
        </w:tc>
        <w:tc>
          <w:tcPr>
            <w:tcW w:w="182" w:type="dxa"/>
            <w:tcBorders>
              <w:bottom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96" w:type="dxa"/>
            <w:tcBorders>
              <w:bottom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60" w:type="dxa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341" w:type="dxa"/>
            <w:gridSpan w:val="5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;</w:t>
            </w:r>
          </w:p>
        </w:tc>
      </w:tr>
      <w:tr w:rsidR="00FA5740" w:rsidRPr="00FA5740" w:rsidTr="008330E9">
        <w:trPr>
          <w:gridAfter w:val="1"/>
          <w:wAfter w:w="68" w:type="dxa"/>
          <w:trHeight w:val="6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096" w:type="dxa"/>
            <w:gridSpan w:val="10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- «Протокол исследований (испытаний)», количество экземпляров</w:t>
            </w:r>
          </w:p>
        </w:tc>
        <w:tc>
          <w:tcPr>
            <w:tcW w:w="775" w:type="dxa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87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;</w:t>
            </w:r>
          </w:p>
        </w:tc>
      </w:tr>
      <w:tr w:rsidR="00FA5740" w:rsidRPr="00FA5740" w:rsidTr="008330E9">
        <w:trPr>
          <w:gridAfter w:val="1"/>
          <w:wAfter w:w="68" w:type="dxa"/>
          <w:trHeight w:val="32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979" w:type="dxa"/>
            <w:gridSpan w:val="6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- «Акт инспекции», количество экземпляров</w:t>
            </w:r>
          </w:p>
        </w:tc>
        <w:tc>
          <w:tcPr>
            <w:tcW w:w="478" w:type="dxa"/>
            <w:gridSpan w:val="2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001" w:type="dxa"/>
            <w:gridSpan w:val="6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.</w:t>
            </w:r>
          </w:p>
        </w:tc>
      </w:tr>
      <w:tr w:rsidR="00FA5740" w:rsidRPr="00FA5740" w:rsidTr="008330E9">
        <w:trPr>
          <w:gridAfter w:val="1"/>
          <w:wAfter w:w="68" w:type="dxa"/>
          <w:trHeight w:val="320"/>
        </w:trPr>
        <w:tc>
          <w:tcPr>
            <w:tcW w:w="4247" w:type="dxa"/>
            <w:gridSpan w:val="4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9. Срочное проведение работ:</w:t>
            </w:r>
          </w:p>
        </w:tc>
        <w:tc>
          <w:tcPr>
            <w:tcW w:w="20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8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78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660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362" w:type="dxa"/>
            <w:gridSpan w:val="4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НЕТ</w:t>
            </w:r>
          </w:p>
        </w:tc>
      </w:tr>
      <w:tr w:rsidR="00FA5740" w:rsidRPr="00FA5740" w:rsidTr="008330E9">
        <w:trPr>
          <w:trHeight w:val="60"/>
        </w:trPr>
        <w:tc>
          <w:tcPr>
            <w:tcW w:w="4870" w:type="dxa"/>
            <w:gridSpan w:val="7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10. Расчет за оказанные услуги (отметить):</w:t>
            </w:r>
          </w:p>
        </w:tc>
        <w:tc>
          <w:tcPr>
            <w:tcW w:w="18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96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414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наличный;</w:t>
            </w:r>
          </w:p>
        </w:tc>
        <w:tc>
          <w:tcPr>
            <w:tcW w:w="2084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безналичный</w:t>
            </w:r>
          </w:p>
        </w:tc>
        <w:tc>
          <w:tcPr>
            <w:tcW w:w="571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11. Доставка специалистов Исполнителя к месту нахождения подкарантинной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br/>
              <w:t>продукции/объекта  и доставка образцов (проб) осуществляется: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789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668" w:type="dxa"/>
            <w:gridSpan w:val="6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Заказчиком</w:t>
            </w:r>
          </w:p>
        </w:tc>
        <w:tc>
          <w:tcPr>
            <w:tcW w:w="660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754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Исполнителем</w:t>
            </w:r>
          </w:p>
        </w:tc>
        <w:tc>
          <w:tcPr>
            <w:tcW w:w="2084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gridAfter w:val="1"/>
          <w:wAfter w:w="68" w:type="dxa"/>
          <w:trHeight w:val="360"/>
        </w:trPr>
        <w:tc>
          <w:tcPr>
            <w:tcW w:w="4247" w:type="dxa"/>
            <w:gridSpan w:val="4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12. Возврат образцов (проб):</w:t>
            </w:r>
          </w:p>
        </w:tc>
        <w:tc>
          <w:tcPr>
            <w:tcW w:w="20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7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6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2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96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414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2587" w:type="dxa"/>
            <w:gridSpan w:val="3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НЕТ</w:t>
            </w:r>
          </w:p>
        </w:tc>
      </w:tr>
      <w:tr w:rsidR="00FA5740" w:rsidRPr="00FA5740" w:rsidTr="008330E9">
        <w:trPr>
          <w:trHeight w:val="60"/>
        </w:trPr>
        <w:tc>
          <w:tcPr>
            <w:tcW w:w="4247" w:type="dxa"/>
            <w:gridSpan w:val="4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13. Перечень прилагаемых документов -</w:t>
            </w:r>
          </w:p>
        </w:tc>
        <w:tc>
          <w:tcPr>
            <w:tcW w:w="5599" w:type="dxa"/>
            <w:gridSpan w:val="10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gridAfter w:val="1"/>
          <w:wAfter w:w="68" w:type="dxa"/>
          <w:trHeight w:val="60"/>
        </w:trPr>
        <w:tc>
          <w:tcPr>
            <w:tcW w:w="10349" w:type="dxa"/>
            <w:gridSpan w:val="15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14. Способ передачи счета, счета-фактуры, акт выполненных работ: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tcBorders>
              <w:bottom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240"/>
        </w:trPr>
        <w:tc>
          <w:tcPr>
            <w:tcW w:w="9846" w:type="dxa"/>
            <w:gridSpan w:val="14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лично, уполномоченному лицу по доверенности, электронной почтой и др.</w:t>
            </w: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8"/>
                <w:szCs w:val="18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4247" w:type="dxa"/>
            <w:gridSpan w:val="4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15. Способ получения документов:</w:t>
            </w:r>
          </w:p>
        </w:tc>
        <w:tc>
          <w:tcPr>
            <w:tcW w:w="5599" w:type="dxa"/>
            <w:gridSpan w:val="10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gridAfter w:val="1"/>
          <w:wAfter w:w="68" w:type="dxa"/>
          <w:trHeight w:val="60"/>
        </w:trPr>
        <w:tc>
          <w:tcPr>
            <w:tcW w:w="891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right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789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772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лично;</w:t>
            </w:r>
          </w:p>
        </w:tc>
        <w:tc>
          <w:tcPr>
            <w:tcW w:w="418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479" w:type="dxa"/>
            <w:gridSpan w:val="8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уполномоченным лицо по доверенности.</w:t>
            </w:r>
          </w:p>
        </w:tc>
      </w:tr>
      <w:tr w:rsidR="00FA5740" w:rsidRPr="00FA5740" w:rsidTr="008330E9">
        <w:trPr>
          <w:trHeight w:val="60"/>
        </w:trPr>
        <w:tc>
          <w:tcPr>
            <w:tcW w:w="6987" w:type="dxa"/>
            <w:gridSpan w:val="11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16. Методы и процедуры проведения ин</w:t>
            </w:r>
            <w:r>
              <w:rPr>
                <w:rFonts w:eastAsiaTheme="minorEastAsia" w:cstheme="minorBidi"/>
                <w:sz w:val="22"/>
                <w:szCs w:val="22"/>
                <w:lang w:eastAsia="ru-RU"/>
              </w:rPr>
              <w:t>спекции, предложенные Заказчиком</w:t>
            </w:r>
          </w:p>
        </w:tc>
        <w:tc>
          <w:tcPr>
            <w:tcW w:w="3430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24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8"/>
                <w:szCs w:val="18"/>
                <w:lang w:eastAsia="ru-RU"/>
              </w:rPr>
              <w:t>нормативные документы</w:t>
            </w:r>
          </w:p>
        </w:tc>
      </w:tr>
      <w:tr w:rsidR="00FA5740" w:rsidRPr="00FA5740" w:rsidTr="008330E9">
        <w:trPr>
          <w:trHeight w:val="8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Заказчик</w:t>
            </w: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89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0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both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lastRenderedPageBreak/>
              <w:t>17. Заказчик оставляет право выбора оптимального метода инспекции, метода/методики исследований (испытаний) образцов (проб) необходимых и достаточных для установления карантинного фитосанитарного состояния подкарантинной продукции/объекты за Исполнителем.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Заказчик</w:t>
            </w: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89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0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both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18. С областью аккредитации ознакомлен(а). Оплату гарантирую (при проведении работ на платной основе). Со сроками проведения инспекции ознакомлен(а), претензий не имею.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both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19. Заказчик согласен на проведение инспекции/исследований вне области аккредитации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Заказчик</w:t>
            </w: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289" w:type="dxa"/>
            <w:gridSpan w:val="2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205" w:type="dxa"/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394" w:type="dxa"/>
            <w:gridSpan w:val="9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both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20. Выражаю согласие на обработку ОИ Краснодарского филиала ФГБУ "ВНИИЗЖ" (далее-Оператор) моих персональных данных, указанных мною в настоящем заявлении и/или ставших известными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      </w:r>
          </w:p>
        </w:tc>
      </w:tr>
      <w:tr w:rsidR="00FA5740" w:rsidRPr="00FA5740" w:rsidTr="008330E9">
        <w:trPr>
          <w:gridAfter w:val="1"/>
          <w:wAfter w:w="68" w:type="dxa"/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Заказчик</w:t>
            </w: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35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362" w:type="dxa"/>
            <w:gridSpan w:val="4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дата «        »                        20      г.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</w:p>
        </w:tc>
        <w:tc>
          <w:tcPr>
            <w:tcW w:w="5029" w:type="dxa"/>
            <w:gridSpan w:val="9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подпись, Ф.И.О.</w:t>
            </w:r>
          </w:p>
        </w:tc>
        <w:tc>
          <w:tcPr>
            <w:tcW w:w="775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22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462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4247" w:type="dxa"/>
            <w:gridSpan w:val="4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Контактное лицо Заказчика</w:t>
            </w:r>
          </w:p>
        </w:tc>
        <w:tc>
          <w:tcPr>
            <w:tcW w:w="6170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170" w:type="dxa"/>
            <w:gridSpan w:val="12"/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i/>
                <w:sz w:val="16"/>
                <w:szCs w:val="16"/>
                <w:lang w:eastAsia="ru-RU"/>
              </w:rPr>
              <w:t>Ф.И.О., телефон, электронный адрес</w:t>
            </w:r>
          </w:p>
        </w:tc>
      </w:tr>
      <w:tr w:rsidR="00FA5740" w:rsidRPr="00FA5740" w:rsidTr="008330E9">
        <w:trPr>
          <w:trHeight w:val="60"/>
        </w:trPr>
        <w:tc>
          <w:tcPr>
            <w:tcW w:w="10417" w:type="dxa"/>
            <w:gridSpan w:val="16"/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both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При составлении Заявки следует учитывать, что, согласно Федеральному закону от 21.07.2014 №206-ФЗ «О карантине растений», «партия подкарантинной продукции 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получателю».</w:t>
            </w:r>
          </w:p>
        </w:tc>
      </w:tr>
      <w:tr w:rsidR="00FA5740" w:rsidRPr="00FA5740" w:rsidTr="008330E9">
        <w:trPr>
          <w:trHeight w:val="60"/>
        </w:trPr>
        <w:tc>
          <w:tcPr>
            <w:tcW w:w="891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67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22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67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57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61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2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96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60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75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22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462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</w:tbl>
    <w:tbl>
      <w:tblPr>
        <w:tblStyle w:val="TableStyle1"/>
        <w:tblW w:w="10425" w:type="dxa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"/>
        <w:gridCol w:w="353"/>
        <w:gridCol w:w="929"/>
        <w:gridCol w:w="918"/>
        <w:gridCol w:w="354"/>
        <w:gridCol w:w="1071"/>
        <w:gridCol w:w="907"/>
        <w:gridCol w:w="906"/>
        <w:gridCol w:w="906"/>
        <w:gridCol w:w="905"/>
        <w:gridCol w:w="905"/>
        <w:gridCol w:w="905"/>
        <w:gridCol w:w="904"/>
        <w:gridCol w:w="78"/>
        <w:gridCol w:w="205"/>
      </w:tblGrid>
      <w:tr w:rsidR="00FA5740" w:rsidRPr="00FA5740" w:rsidTr="008330E9">
        <w:tc>
          <w:tcPr>
            <w:tcW w:w="10425" w:type="dxa"/>
            <w:gridSpan w:val="15"/>
            <w:tcBorders>
              <w:top w:val="single" w:sz="5" w:space="0" w:color="auto"/>
              <w:left w:val="singl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b/>
                <w:sz w:val="22"/>
                <w:szCs w:val="22"/>
                <w:lang w:eastAsia="ru-RU"/>
              </w:rPr>
              <w:t>Проведен анализ заявки:</w:t>
            </w:r>
          </w:p>
        </w:tc>
      </w:tr>
      <w:tr w:rsidR="00FA5740" w:rsidRPr="00FA5740" w:rsidTr="008330E9">
        <w:tc>
          <w:tcPr>
            <w:tcW w:w="179" w:type="dxa"/>
            <w:tcBorders>
              <w:top w:val="non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688" w:type="dxa"/>
            <w:gridSpan w:val="12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заявленные виды, объекты и методы инспекции имеются в области аккредитации Органа инспекции;</w:t>
            </w: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893" w:type="dxa"/>
            <w:gridSpan w:val="13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ресурсы (персонал, документация и т.п.) для выполнения данного вида инспекции имеются;</w:t>
            </w: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893" w:type="dxa"/>
            <w:gridSpan w:val="13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конфликт интересов отсутствует;</w:t>
            </w: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893" w:type="dxa"/>
            <w:gridSpan w:val="13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комплектность документов соответствует заявке.</w:t>
            </w: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47" w:type="dxa"/>
            <w:gridSpan w:val="2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иные причины</w:t>
            </w:r>
          </w:p>
        </w:tc>
        <w:tc>
          <w:tcPr>
            <w:tcW w:w="354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rPr>
          <w:trHeight w:val="3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47" w:type="dxa"/>
            <w:gridSpan w:val="2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lang w:eastAsia="ru-RU"/>
              </w:rPr>
            </w:pPr>
            <w:r w:rsidRPr="00FA5740">
              <w:rPr>
                <w:rFonts w:eastAsiaTheme="minorEastAsia" w:cstheme="minorBidi"/>
                <w:b/>
                <w:lang w:eastAsia="ru-RU"/>
              </w:rPr>
              <w:t xml:space="preserve"> - В РАБОТУ</w:t>
            </w:r>
          </w:p>
        </w:tc>
        <w:tc>
          <w:tcPr>
            <w:tcW w:w="3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692" w:type="dxa"/>
            <w:gridSpan w:val="10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lang w:eastAsia="ru-RU"/>
              </w:rPr>
            </w:pPr>
            <w:r w:rsidRPr="00FA5740">
              <w:rPr>
                <w:rFonts w:eastAsiaTheme="minorEastAsia" w:cstheme="minorBidi"/>
                <w:b/>
                <w:lang w:eastAsia="ru-RU"/>
              </w:rPr>
              <w:t xml:space="preserve"> - ОТКЛОНИТЬ</w:t>
            </w: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246" w:type="dxa"/>
            <w:gridSpan w:val="14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Исполнителем (-ями) назначается (-ются):</w:t>
            </w: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D30716">
        <w:trPr>
          <w:trHeight w:val="80"/>
        </w:trPr>
        <w:tc>
          <w:tcPr>
            <w:tcW w:w="179" w:type="dxa"/>
            <w:tcBorders>
              <w:left w:val="singl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532" w:type="dxa"/>
            <w:gridSpan w:val="6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603" w:type="dxa"/>
            <w:gridSpan w:val="6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0425" w:type="dxa"/>
            <w:gridSpan w:val="15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sz w:val="16"/>
                <w:szCs w:val="16"/>
                <w:lang w:eastAsia="ru-RU"/>
              </w:rPr>
              <w:t>(должность, ФИО)</w:t>
            </w: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246" w:type="dxa"/>
            <w:gridSpan w:val="14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Необходимость отбора образцов (проб) для лабораторных исследований:</w:t>
            </w:r>
          </w:p>
        </w:tc>
      </w:tr>
      <w:tr w:rsidR="00FA5740" w:rsidRPr="00FA5740" w:rsidTr="008330E9">
        <w:trPr>
          <w:trHeight w:val="120"/>
        </w:trPr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847" w:type="dxa"/>
            <w:gridSpan w:val="2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lang w:eastAsia="ru-RU"/>
              </w:rPr>
            </w:pPr>
            <w:r w:rsidRPr="00FA5740">
              <w:rPr>
                <w:rFonts w:eastAsiaTheme="minorEastAsia" w:cstheme="minorBidi"/>
                <w:b/>
                <w:lang w:eastAsia="ru-RU"/>
              </w:rPr>
              <w:t>ДА</w:t>
            </w:r>
          </w:p>
        </w:tc>
        <w:tc>
          <w:tcPr>
            <w:tcW w:w="3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4695" w:type="dxa"/>
            <w:gridSpan w:val="5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b/>
                <w:lang w:eastAsia="ru-RU"/>
              </w:rPr>
            </w:pPr>
            <w:r w:rsidRPr="00FA5740">
              <w:rPr>
                <w:rFonts w:eastAsiaTheme="minorEastAsia" w:cstheme="minorBidi"/>
                <w:b/>
                <w:lang w:eastAsia="ru-RU"/>
              </w:rPr>
              <w:t>НЕТ</w:t>
            </w:r>
          </w:p>
        </w:tc>
        <w:tc>
          <w:tcPr>
            <w:tcW w:w="90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625" w:type="dxa"/>
            <w:gridSpan w:val="5"/>
            <w:tcBorders>
              <w:left w:val="none" w:sz="5" w:space="0" w:color="auto"/>
              <w:bottom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 xml:space="preserve">Отв. сотрудник </w:t>
            </w: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br/>
              <w:t xml:space="preserve">должность </w:t>
            </w:r>
          </w:p>
        </w:tc>
        <w:tc>
          <w:tcPr>
            <w:tcW w:w="907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697" w:type="dxa"/>
            <w:gridSpan w:val="5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4711" w:type="dxa"/>
            <w:gridSpan w:val="7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</w:p>
        </w:tc>
        <w:tc>
          <w:tcPr>
            <w:tcW w:w="5714" w:type="dxa"/>
            <w:gridSpan w:val="8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sz w:val="16"/>
                <w:szCs w:val="16"/>
                <w:lang w:eastAsia="ru-RU"/>
              </w:rPr>
              <w:t>подпись, ФИО</w:t>
            </w: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963" w:type="dxa"/>
            <w:gridSpan w:val="12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  <w:r w:rsidRPr="00FA5740">
              <w:rPr>
                <w:rFonts w:eastAsiaTheme="minorEastAsia" w:cstheme="minorBidi"/>
                <w:sz w:val="22"/>
                <w:szCs w:val="22"/>
                <w:lang w:eastAsia="ru-RU"/>
              </w:rPr>
              <w:t>лицо уполномоченное приказом №________от «___»_______20__г.</w:t>
            </w:r>
          </w:p>
        </w:tc>
        <w:tc>
          <w:tcPr>
            <w:tcW w:w="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6344" w:type="dxa"/>
            <w:gridSpan w:val="8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697" w:type="dxa"/>
            <w:gridSpan w:val="5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8330E9">
        <w:tc>
          <w:tcPr>
            <w:tcW w:w="179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</w:p>
        </w:tc>
        <w:tc>
          <w:tcPr>
            <w:tcW w:w="3250" w:type="dxa"/>
            <w:gridSpan w:val="4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  <w:r w:rsidRPr="00FA5740">
              <w:rPr>
                <w:rFonts w:eastAsiaTheme="minorEastAsia" w:cstheme="minorBidi"/>
                <w:sz w:val="16"/>
                <w:szCs w:val="16"/>
                <w:lang w:eastAsia="ru-RU"/>
              </w:rPr>
              <w:t>подпись, ФИО</w:t>
            </w: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</w:p>
        </w:tc>
        <w:tc>
          <w:tcPr>
            <w:tcW w:w="3697" w:type="dxa"/>
            <w:gridSpan w:val="5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</w:tcPr>
          <w:p w:rsidR="00FA5740" w:rsidRPr="00FA5740" w:rsidRDefault="00FA5740" w:rsidP="00FA5740">
            <w:pPr>
              <w:suppressAutoHyphens w:val="0"/>
              <w:jc w:val="center"/>
              <w:rPr>
                <w:rFonts w:eastAsiaTheme="minorEastAsia" w:cstheme="minorBidi"/>
                <w:sz w:val="16"/>
                <w:szCs w:val="16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  <w:tr w:rsidR="00FA5740" w:rsidRPr="00FA5740" w:rsidTr="00D30716">
        <w:trPr>
          <w:trHeight w:val="80"/>
        </w:trPr>
        <w:tc>
          <w:tcPr>
            <w:tcW w:w="179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3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18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1071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7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6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5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904" w:type="dxa"/>
            <w:tcBorders>
              <w:left w:val="non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78" w:type="dxa"/>
            <w:tcBorders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  <w:tc>
          <w:tcPr>
            <w:tcW w:w="205" w:type="dxa"/>
            <w:tcBorders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FA5740" w:rsidRPr="00FA5740" w:rsidRDefault="00FA5740" w:rsidP="00FA5740">
            <w:pPr>
              <w:suppressAutoHyphens w:val="0"/>
              <w:rPr>
                <w:rFonts w:eastAsiaTheme="minorEastAsia" w:cstheme="minorBidi"/>
                <w:sz w:val="22"/>
                <w:szCs w:val="22"/>
                <w:lang w:eastAsia="ru-RU"/>
              </w:rPr>
            </w:pPr>
          </w:p>
        </w:tc>
      </w:tr>
    </w:tbl>
    <w:p w:rsidR="00CF2370" w:rsidRDefault="00CF2370" w:rsidP="00D30716">
      <w:pPr>
        <w:rPr>
          <w:rFonts w:eastAsia="Calibri"/>
        </w:rPr>
      </w:pPr>
    </w:p>
    <w:sectPr w:rsidR="00CF2370" w:rsidSect="00D30716">
      <w:headerReference w:type="default" r:id="rId7"/>
      <w:footerReference w:type="default" r:id="rId8"/>
      <w:pgSz w:w="11906" w:h="16838"/>
      <w:pgMar w:top="851" w:right="850" w:bottom="993" w:left="993" w:header="426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370" w:rsidRDefault="00CF2370" w:rsidP="00CF2370">
      <w:r>
        <w:separator/>
      </w:r>
    </w:p>
  </w:endnote>
  <w:endnote w:type="continuationSeparator" w:id="0">
    <w:p w:rsidR="00CF2370" w:rsidRDefault="00CF2370" w:rsidP="00CF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24418463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804279241"/>
          <w:docPartObj>
            <w:docPartGallery w:val="Page Numbers (Top of Page)"/>
            <w:docPartUnique/>
          </w:docPartObj>
        </w:sdtPr>
        <w:sdtEndPr/>
        <w:sdtContent>
          <w:p w:rsidR="00CF2370" w:rsidRDefault="00CF2370" w:rsidP="00CF2370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Заявка на установление карантинного фитосанитарного состояния </w:t>
            </w:r>
          </w:p>
          <w:p w:rsidR="00CF2370" w:rsidRPr="00091230" w:rsidRDefault="00CF2370" w:rsidP="00CF2370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подкарантинной продукции/объекта №______ от _______                                                                          </w:t>
            </w:r>
            <w:r w:rsidRPr="00091230">
              <w:rPr>
                <w:sz w:val="20"/>
                <w:szCs w:val="20"/>
              </w:rPr>
              <w:t xml:space="preserve">Страница </w:t>
            </w:r>
            <w:r w:rsidRPr="00091230">
              <w:rPr>
                <w:bCs/>
                <w:sz w:val="20"/>
                <w:szCs w:val="20"/>
              </w:rPr>
              <w:fldChar w:fldCharType="begin"/>
            </w:r>
            <w:r w:rsidRPr="00091230">
              <w:rPr>
                <w:bCs/>
                <w:sz w:val="20"/>
                <w:szCs w:val="20"/>
              </w:rPr>
              <w:instrText>PAGE</w:instrText>
            </w:r>
            <w:r w:rsidRPr="00091230">
              <w:rPr>
                <w:bCs/>
                <w:sz w:val="20"/>
                <w:szCs w:val="20"/>
              </w:rPr>
              <w:fldChar w:fldCharType="separate"/>
            </w:r>
            <w:r w:rsidR="005D0071">
              <w:rPr>
                <w:bCs/>
                <w:noProof/>
                <w:sz w:val="20"/>
                <w:szCs w:val="20"/>
              </w:rPr>
              <w:t>2</w:t>
            </w:r>
            <w:r w:rsidRPr="00091230">
              <w:rPr>
                <w:bCs/>
                <w:sz w:val="20"/>
                <w:szCs w:val="20"/>
              </w:rPr>
              <w:fldChar w:fldCharType="end"/>
            </w:r>
            <w:r w:rsidRPr="00091230">
              <w:rPr>
                <w:sz w:val="20"/>
                <w:szCs w:val="20"/>
              </w:rPr>
              <w:t xml:space="preserve"> из </w:t>
            </w:r>
            <w:r w:rsidRPr="00091230">
              <w:rPr>
                <w:bCs/>
                <w:sz w:val="20"/>
                <w:szCs w:val="20"/>
              </w:rPr>
              <w:fldChar w:fldCharType="begin"/>
            </w:r>
            <w:r w:rsidRPr="00091230">
              <w:rPr>
                <w:bCs/>
                <w:sz w:val="20"/>
                <w:szCs w:val="20"/>
              </w:rPr>
              <w:instrText>NUMPAGES</w:instrText>
            </w:r>
            <w:r w:rsidRPr="00091230">
              <w:rPr>
                <w:bCs/>
                <w:sz w:val="20"/>
                <w:szCs w:val="20"/>
              </w:rPr>
              <w:fldChar w:fldCharType="separate"/>
            </w:r>
            <w:r w:rsidR="005D0071">
              <w:rPr>
                <w:bCs/>
                <w:noProof/>
                <w:sz w:val="20"/>
                <w:szCs w:val="20"/>
              </w:rPr>
              <w:t>2</w:t>
            </w:r>
            <w:r w:rsidRPr="00091230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CF2370" w:rsidRDefault="00CF23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370" w:rsidRDefault="00CF2370" w:rsidP="00CF2370">
      <w:r>
        <w:separator/>
      </w:r>
    </w:p>
  </w:footnote>
  <w:footnote w:type="continuationSeparator" w:id="0">
    <w:p w:rsidR="00CF2370" w:rsidRDefault="00CF2370" w:rsidP="00CF23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370" w:rsidRPr="00CF2370" w:rsidRDefault="00CF2370" w:rsidP="00CF2370">
    <w:pPr>
      <w:pStyle w:val="1"/>
      <w:numPr>
        <w:ilvl w:val="0"/>
        <w:numId w:val="0"/>
      </w:numPr>
      <w:spacing w:before="0" w:after="0"/>
      <w:ind w:right="-31"/>
      <w:jc w:val="right"/>
      <w:rPr>
        <w:rFonts w:ascii="Times New Roman" w:eastAsia="Calibri" w:hAnsi="Times New Roman" w:cs="Times New Roman"/>
        <w:b w:val="0"/>
        <w:color w:val="000000" w:themeColor="text1"/>
        <w:sz w:val="24"/>
        <w:szCs w:val="24"/>
      </w:rPr>
    </w:pPr>
    <w:r w:rsidRPr="00CF2370">
      <w:rPr>
        <w:rFonts w:ascii="Times New Roman" w:eastAsia="Calibri" w:hAnsi="Times New Roman" w:cs="Times New Roman"/>
        <w:b w:val="0"/>
        <w:color w:val="000000" w:themeColor="text1"/>
        <w:sz w:val="24"/>
        <w:szCs w:val="24"/>
      </w:rPr>
      <w:t>Ф 01 ВИ ОИ 03.03</w:t>
    </w:r>
  </w:p>
  <w:p w:rsidR="00CF2370" w:rsidRDefault="00CF237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433E49"/>
    <w:multiLevelType w:val="multilevel"/>
    <w:tmpl w:val="595C7A9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185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99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13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283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2427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2571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271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5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03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58"/>
    <w:rsid w:val="0004017E"/>
    <w:rsid w:val="005D0071"/>
    <w:rsid w:val="00B06790"/>
    <w:rsid w:val="00C12458"/>
    <w:rsid w:val="00CF2370"/>
    <w:rsid w:val="00D30716"/>
    <w:rsid w:val="00FA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140C7A4-70AA-4714-A44D-ACDF645F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F237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qFormat/>
    <w:rsid w:val="00CF237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CF2370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F2370"/>
    <w:pPr>
      <w:numPr>
        <w:ilvl w:val="5"/>
        <w:numId w:val="1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7">
    <w:name w:val="heading 7"/>
    <w:basedOn w:val="a"/>
    <w:next w:val="a0"/>
    <w:link w:val="70"/>
    <w:qFormat/>
    <w:rsid w:val="00CF2370"/>
    <w:pPr>
      <w:numPr>
        <w:ilvl w:val="6"/>
        <w:numId w:val="1"/>
      </w:numPr>
      <w:spacing w:before="60" w:after="60"/>
      <w:jc w:val="center"/>
      <w:outlineLvl w:val="6"/>
    </w:pPr>
    <w:rPr>
      <w:b/>
      <w:bCs/>
      <w:cap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CF2370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CF2370"/>
    <w:rPr>
      <w:rFonts w:ascii="Cambria" w:eastAsia="Times New Roman" w:hAnsi="Cambria" w:cs="Cambria"/>
      <w:b/>
      <w:bCs/>
      <w:i/>
      <w:iCs/>
      <w:sz w:val="28"/>
      <w:szCs w:val="28"/>
      <w:lang w:eastAsia="zh-CN"/>
    </w:rPr>
  </w:style>
  <w:style w:type="character" w:customStyle="1" w:styleId="50">
    <w:name w:val="Заголовок 5 Знак"/>
    <w:basedOn w:val="a1"/>
    <w:link w:val="5"/>
    <w:rsid w:val="00CF2370"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1"/>
    <w:link w:val="6"/>
    <w:rsid w:val="00CF2370"/>
    <w:rPr>
      <w:rFonts w:ascii="Calibri" w:eastAsia="Times New Roman" w:hAnsi="Calibri" w:cs="Calibri"/>
      <w:b/>
      <w:bCs/>
      <w:lang w:eastAsia="zh-CN"/>
    </w:rPr>
  </w:style>
  <w:style w:type="character" w:customStyle="1" w:styleId="70">
    <w:name w:val="Заголовок 7 Знак"/>
    <w:basedOn w:val="a1"/>
    <w:link w:val="7"/>
    <w:rsid w:val="00CF2370"/>
    <w:rPr>
      <w:rFonts w:ascii="Times New Roman" w:eastAsia="Times New Roman" w:hAnsi="Times New Roman" w:cs="Times New Roman"/>
      <w:b/>
      <w:bCs/>
      <w:caps/>
      <w:lang w:eastAsia="zh-CN"/>
    </w:rPr>
  </w:style>
  <w:style w:type="paragraph" w:styleId="a0">
    <w:name w:val="Body Text"/>
    <w:basedOn w:val="a"/>
    <w:link w:val="a4"/>
    <w:uiPriority w:val="99"/>
    <w:semiHidden/>
    <w:unhideWhenUsed/>
    <w:rsid w:val="00CF237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CF237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CF23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CF237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CF23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CF2370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Style0">
    <w:name w:val="TableStyle0"/>
    <w:rsid w:val="00FA574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FA574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Светлана Алексеевна</dc:creator>
  <cp:keywords/>
  <dc:description/>
  <cp:lastModifiedBy>Пономарева Светлана Алексеевна</cp:lastModifiedBy>
  <cp:revision>5</cp:revision>
  <dcterms:created xsi:type="dcterms:W3CDTF">2025-01-12T11:00:00Z</dcterms:created>
  <dcterms:modified xsi:type="dcterms:W3CDTF">2026-08-24T09:26:00Z</dcterms:modified>
</cp:coreProperties>
</file>